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B2" w:rsidRPr="00157C1D" w:rsidRDefault="00791FB2" w:rsidP="00157C1D">
      <w:pPr>
        <w:jc w:val="center"/>
        <w:rPr>
          <w:b/>
        </w:rPr>
      </w:pPr>
      <w:r w:rsidRPr="00157C1D">
        <w:rPr>
          <w:b/>
        </w:rPr>
        <w:t>Паспорт библиотеки</w:t>
      </w:r>
    </w:p>
    <w:p w:rsidR="00791FB2" w:rsidRDefault="00791FB2" w:rsidP="00791FB2">
      <w:r>
        <w:t>1.  Полное наименование библиотеки – библиотека ГАПОУ  Уфимского топливно-энергетического колледжа.</w:t>
      </w:r>
    </w:p>
    <w:p w:rsidR="00791FB2" w:rsidRDefault="00791FB2" w:rsidP="00791FB2">
      <w:r>
        <w:t>Аббревиатура – библиотека УТЭК.</w:t>
      </w:r>
    </w:p>
    <w:p w:rsidR="00791FB2" w:rsidRDefault="00791FB2" w:rsidP="00791FB2">
      <w:r>
        <w:t>2.  Дата открытия – 1962 г.</w:t>
      </w:r>
    </w:p>
    <w:p w:rsidR="00791FB2" w:rsidRDefault="00791FB2" w:rsidP="00791FB2">
      <w:r>
        <w:t>3.  Ведомственная подчиненность – Министерство образования  Республики Башкортостан.</w:t>
      </w:r>
      <w:r>
        <w:tab/>
      </w:r>
    </w:p>
    <w:p w:rsidR="00791FB2" w:rsidRDefault="00791FB2" w:rsidP="00791FB2">
      <w:r>
        <w:t>4.  Учреждение  – ГАПОУ  Уфимский топливно-энергетический колледж</w:t>
      </w:r>
    </w:p>
    <w:p w:rsidR="00791FB2" w:rsidRDefault="00791FB2" w:rsidP="00791FB2">
      <w:r>
        <w:t>5.  Основной источник финансирования – бюджет</w:t>
      </w:r>
    </w:p>
    <w:p w:rsidR="00791FB2" w:rsidRDefault="00791FB2" w:rsidP="00791FB2">
      <w:r>
        <w:t>6.  Основные структурные подразделения – абонемент, читальный зал, филиалы УТЭК</w:t>
      </w:r>
    </w:p>
    <w:p w:rsidR="00791FB2" w:rsidRDefault="00791FB2" w:rsidP="00791FB2">
      <w:r>
        <w:t>7.  Доступность (категории, обслуживаемые библиотекой) – студенты, преподаватели, сотрудники УТЭК</w:t>
      </w:r>
    </w:p>
    <w:p w:rsidR="00791FB2" w:rsidRDefault="00791FB2" w:rsidP="00791FB2">
      <w:r>
        <w:t>8.  Объем основного фонда: на 1 января 2017 года – 159776 экз.</w:t>
      </w:r>
    </w:p>
    <w:p w:rsidR="00791FB2" w:rsidRDefault="00791FB2" w:rsidP="00791FB2">
      <w:r>
        <w:t>9.  Периодика: 90 наименований журналов и газет.</w:t>
      </w:r>
    </w:p>
    <w:p w:rsidR="00791FB2" w:rsidRDefault="00791FB2" w:rsidP="00791FB2">
      <w:r>
        <w:t>10.  Количество пользователей – 3179 человека</w:t>
      </w:r>
    </w:p>
    <w:p w:rsidR="00791FB2" w:rsidRPr="00791FB2" w:rsidRDefault="00791FB2" w:rsidP="00791FB2">
      <w:r>
        <w:t>11.  Система справочно-поискового аппарата</w:t>
      </w:r>
      <w:r w:rsidRPr="00791FB2">
        <w:t>:</w:t>
      </w:r>
    </w:p>
    <w:p w:rsidR="00791FB2" w:rsidRDefault="00791FB2" w:rsidP="00791FB2">
      <w:r>
        <w:t>—  каталоги – АК, СК;</w:t>
      </w:r>
    </w:p>
    <w:p w:rsidR="00791FB2" w:rsidRDefault="00791FB2" w:rsidP="00791FB2">
      <w:r>
        <w:t>—  картотеки – регистрационная картотека читателей, картотека периодических изданий, краеведческая картотека.</w:t>
      </w:r>
    </w:p>
    <w:p w:rsidR="00791FB2" w:rsidRDefault="00791FB2" w:rsidP="00791FB2">
      <w:r>
        <w:t>— электронный каталог.</w:t>
      </w:r>
    </w:p>
    <w:p w:rsidR="00791FB2" w:rsidRDefault="00791FB2" w:rsidP="00791FB2">
      <w:r>
        <w:t>12.  Площадь библиотеки – 321 кв</w:t>
      </w:r>
      <w:proofErr w:type="gramStart"/>
      <w:r>
        <w:t>.м</w:t>
      </w:r>
      <w:proofErr w:type="gramEnd"/>
    </w:p>
    <w:p w:rsidR="00791FB2" w:rsidRPr="00791FB2" w:rsidRDefault="00791FB2" w:rsidP="00791FB2">
      <w:r>
        <w:t>13.  Штат библиотечных работников – 4 человека</w:t>
      </w:r>
      <w:r w:rsidRPr="00791FB2">
        <w:t>:</w:t>
      </w:r>
    </w:p>
    <w:p w:rsidR="00791FB2" w:rsidRDefault="00791FB2" w:rsidP="00791FB2">
      <w:r>
        <w:t xml:space="preserve"> библиотекарь Гордеева Татьяна Михайловна,   </w:t>
      </w:r>
    </w:p>
    <w:p w:rsidR="00791FB2" w:rsidRDefault="00791FB2" w:rsidP="00791FB2">
      <w:r>
        <w:t xml:space="preserve"> библиотекарь Андреева Галина Николаевна,</w:t>
      </w:r>
    </w:p>
    <w:p w:rsidR="00791FB2" w:rsidRDefault="00791FB2" w:rsidP="00791FB2">
      <w:r>
        <w:t xml:space="preserve">библиотекарь </w:t>
      </w:r>
      <w:proofErr w:type="spellStart"/>
      <w:r>
        <w:t>Самигуллина</w:t>
      </w:r>
      <w:proofErr w:type="spellEnd"/>
      <w:r>
        <w:t xml:space="preserve"> </w:t>
      </w:r>
      <w:proofErr w:type="spellStart"/>
      <w:r>
        <w:t>Флюра</w:t>
      </w:r>
      <w:proofErr w:type="spellEnd"/>
      <w:r>
        <w:t xml:space="preserve"> </w:t>
      </w:r>
      <w:proofErr w:type="spellStart"/>
      <w:r>
        <w:t>Гатовна</w:t>
      </w:r>
      <w:proofErr w:type="spellEnd"/>
      <w:r>
        <w:t>,</w:t>
      </w:r>
    </w:p>
    <w:p w:rsidR="00791FB2" w:rsidRDefault="00791FB2" w:rsidP="00791FB2">
      <w:r>
        <w:t xml:space="preserve">библиотекарь Романова </w:t>
      </w:r>
      <w:proofErr w:type="spellStart"/>
      <w:r>
        <w:t>Надлия</w:t>
      </w:r>
      <w:proofErr w:type="spellEnd"/>
      <w:r>
        <w:t xml:space="preserve"> </w:t>
      </w:r>
      <w:proofErr w:type="spellStart"/>
      <w:r>
        <w:t>Иктатовна</w:t>
      </w:r>
      <w:proofErr w:type="spellEnd"/>
      <w:r>
        <w:t>.</w:t>
      </w:r>
    </w:p>
    <w:p w:rsidR="0099037F" w:rsidRDefault="00791FB2" w:rsidP="00791FB2">
      <w:r>
        <w:t xml:space="preserve">14. Адрес библиотеки – </w:t>
      </w:r>
      <w:proofErr w:type="gramStart"/>
      <w:r>
        <w:t>г</w:t>
      </w:r>
      <w:proofErr w:type="gramEnd"/>
      <w:r>
        <w:t xml:space="preserve">. Уфа, 450064, ул. </w:t>
      </w:r>
      <w:proofErr w:type="spellStart"/>
      <w:r>
        <w:t>Нежинская</w:t>
      </w:r>
      <w:proofErr w:type="spellEnd"/>
      <w:r>
        <w:t>, 4,</w:t>
      </w:r>
    </w:p>
    <w:sectPr w:rsidR="0099037F" w:rsidSect="0099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FB2"/>
    <w:rsid w:val="00157C1D"/>
    <w:rsid w:val="00410403"/>
    <w:rsid w:val="004B1775"/>
    <w:rsid w:val="00791FB2"/>
    <w:rsid w:val="0099037F"/>
    <w:rsid w:val="00B5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 билиотекарь</dc:creator>
  <cp:keywords/>
  <dc:description/>
  <cp:lastModifiedBy>Vlad</cp:lastModifiedBy>
  <cp:revision>4</cp:revision>
  <dcterms:created xsi:type="dcterms:W3CDTF">2017-11-24T08:45:00Z</dcterms:created>
  <dcterms:modified xsi:type="dcterms:W3CDTF">2017-11-24T12:28:00Z</dcterms:modified>
</cp:coreProperties>
</file>