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B" w:rsidRPr="00815598" w:rsidRDefault="000D076B" w:rsidP="000D076B">
      <w:pPr>
        <w:jc w:val="right"/>
        <w:rPr>
          <w:rFonts w:ascii="Times New Roman" w:hAnsi="Times New Roman" w:cs="Times New Roman"/>
          <w:sz w:val="24"/>
          <w:szCs w:val="24"/>
        </w:rPr>
      </w:pPr>
      <w:r w:rsidRPr="0081559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832FD" w:rsidRPr="00815598" w:rsidRDefault="000D076B" w:rsidP="000D0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598">
        <w:rPr>
          <w:rFonts w:ascii="Times New Roman" w:hAnsi="Times New Roman" w:cs="Times New Roman"/>
          <w:sz w:val="24"/>
          <w:szCs w:val="24"/>
        </w:rPr>
        <w:t>Состав рабочей группы по внедрению и реализации целевой модели наставничества в ГАПОУ Уфимский топливно-энергетический колледж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5635"/>
      </w:tblGrid>
      <w:tr w:rsidR="000D076B" w:rsidRPr="00815598" w:rsidTr="008D161A">
        <w:tc>
          <w:tcPr>
            <w:tcW w:w="2093" w:type="dxa"/>
          </w:tcPr>
          <w:p w:rsidR="000D076B" w:rsidRPr="00815598" w:rsidRDefault="000D076B" w:rsidP="000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843" w:type="dxa"/>
          </w:tcPr>
          <w:p w:rsidR="000D076B" w:rsidRPr="00815598" w:rsidRDefault="000D076B" w:rsidP="000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:rsidR="000D076B" w:rsidRPr="00815598" w:rsidRDefault="000D076B" w:rsidP="000D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Pr="00815598" w:rsidRDefault="00EE7977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43" w:type="dxa"/>
          </w:tcPr>
          <w:p w:rsidR="00EE7977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5635" w:type="dxa"/>
          </w:tcPr>
          <w:p w:rsidR="00EE7977" w:rsidRPr="00EE7977" w:rsidRDefault="00EE7977" w:rsidP="00EE79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приказа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организации работы по внедрению и реализации целевой модели наставничества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ГАПОУ Уфимский топливно-энергетический колледж в 2020-2021 учебном году</w:t>
            </w:r>
          </w:p>
          <w:p w:rsidR="00EE7977" w:rsidRDefault="00EE7977" w:rsidP="00EE79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Положения о наставничестве в </w:t>
            </w:r>
            <w:r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Уфимский топливно-энергетический колледж</w:t>
            </w:r>
          </w:p>
          <w:p w:rsidR="00EE7977" w:rsidRDefault="00EE7977" w:rsidP="00EE7977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разработка дорожной карты </w:t>
            </w:r>
            <w:r>
              <w:rPr>
                <w:sz w:val="24"/>
                <w:szCs w:val="24"/>
              </w:rPr>
              <w:t xml:space="preserve">внедрения и реализации </w:t>
            </w:r>
            <w:r w:rsidRPr="00A01CE6">
              <w:rPr>
                <w:sz w:val="24"/>
                <w:szCs w:val="24"/>
              </w:rPr>
              <w:t xml:space="preserve">целевой модели наставничества в </w:t>
            </w:r>
            <w:r w:rsidRPr="00A01CE6">
              <w:rPr>
                <w:iCs/>
                <w:sz w:val="24"/>
                <w:szCs w:val="24"/>
              </w:rPr>
              <w:t>ГАПОУ Уфимский топливно-энергетический колледж</w:t>
            </w:r>
            <w:r w:rsidRPr="00A01CE6">
              <w:rPr>
                <w:sz w:val="24"/>
                <w:szCs w:val="24"/>
              </w:rPr>
              <w:t xml:space="preserve"> на 2020-2021гг.</w:t>
            </w:r>
          </w:p>
          <w:p w:rsidR="00EE7977" w:rsidRPr="008D161A" w:rsidRDefault="00EE7977" w:rsidP="008D1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8D16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161A" w:rsidRPr="008D161A">
              <w:rPr>
                <w:rFonts w:ascii="Times New Roman" w:hAnsi="Times New Roman" w:cs="Times New Roman"/>
                <w:sz w:val="24"/>
                <w:szCs w:val="24"/>
              </w:rPr>
              <w:t>онтроль за исполнением</w:t>
            </w:r>
            <w:r w:rsidR="008D161A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  <w:proofErr w:type="gramStart"/>
            <w:r w:rsidR="008D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61A"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D161A"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организации работы по внедрению и реализации целевой модели наставничества обучающихся </w:t>
            </w:r>
            <w:r w:rsidR="008D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161A" w:rsidRPr="00EE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ГАПОУ Уфимский топливно-энергетический колледж в 2020-2021 учебном году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Pr="00815598" w:rsidRDefault="00EE7977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 Сергей Анатольевич</w:t>
            </w:r>
          </w:p>
        </w:tc>
        <w:tc>
          <w:tcPr>
            <w:tcW w:w="1843" w:type="dxa"/>
          </w:tcPr>
          <w:p w:rsidR="00EE7977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5635" w:type="dxa"/>
          </w:tcPr>
          <w:p w:rsidR="00EE7977" w:rsidRDefault="008D161A" w:rsidP="008D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онтроль работы в рамках реализации программы наставничества в колледже</w:t>
            </w:r>
          </w:p>
          <w:p w:rsidR="00DD0600" w:rsidRPr="00815598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 оформление приказов и ежеквартальных отчетов по формам программы наставничества «преподаватель-студент» в рамках подготовки к конкурсам профессионального мастерства  и чемпионатам </w:t>
            </w:r>
            <w:proofErr w:type="spellStart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«работодатель-преподаватель»; «работодатель-студент»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Default="00EE7977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Наталья Владимировна</w:t>
            </w:r>
          </w:p>
        </w:tc>
        <w:tc>
          <w:tcPr>
            <w:tcW w:w="1843" w:type="dxa"/>
          </w:tcPr>
          <w:p w:rsidR="00EE7977" w:rsidRDefault="00EE7977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по ВР</w:t>
            </w:r>
          </w:p>
        </w:tc>
        <w:tc>
          <w:tcPr>
            <w:tcW w:w="5635" w:type="dxa"/>
          </w:tcPr>
          <w:p w:rsidR="00EE7977" w:rsidRPr="00815598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 оформление приказов и ежеквартальных отчетов по формам программы наставничества 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преподаватель-группа учащихся общеобразовательных школ» в рамках реализации проекта «Билет в будущее»</w:t>
            </w:r>
          </w:p>
        </w:tc>
      </w:tr>
      <w:tr w:rsidR="000D076B" w:rsidRPr="00815598" w:rsidTr="008D161A">
        <w:tc>
          <w:tcPr>
            <w:tcW w:w="2093" w:type="dxa"/>
          </w:tcPr>
          <w:p w:rsidR="000D076B" w:rsidRPr="00815598" w:rsidRDefault="00815598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Каримова Наталья Сергеевна</w:t>
            </w:r>
          </w:p>
        </w:tc>
        <w:tc>
          <w:tcPr>
            <w:tcW w:w="1843" w:type="dxa"/>
          </w:tcPr>
          <w:p w:rsidR="000D076B" w:rsidRPr="00815598" w:rsidRDefault="00815598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 по ВР</w:t>
            </w:r>
            <w:r w:rsidR="008D161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5635" w:type="dxa"/>
          </w:tcPr>
          <w:p w:rsidR="000D076B" w:rsidRPr="008D161A" w:rsidRDefault="008D161A" w:rsidP="008D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- проведение анкетирования среди педагогов и обучающихся, принимающих участие в реализа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целевой модели наставниче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8D161A" w:rsidRDefault="008D161A" w:rsidP="008D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диагно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стики </w:t>
            </w:r>
            <w:proofErr w:type="gramStart"/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8D161A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характеристики и результаты образовательной деятельности)</w:t>
            </w:r>
            <w:r w:rsidR="00DD06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600" w:rsidRPr="008D161A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и оформление приказов и ежеквартальных отчетов по формам программы наставничества «преподаватель-студент», «студент-студент» в рамках социальных проектов</w:t>
            </w:r>
          </w:p>
        </w:tc>
      </w:tr>
      <w:tr w:rsidR="008D161A" w:rsidRPr="00815598" w:rsidTr="008D161A">
        <w:tc>
          <w:tcPr>
            <w:tcW w:w="2093" w:type="dxa"/>
          </w:tcPr>
          <w:p w:rsidR="008D161A" w:rsidRPr="00815598" w:rsidRDefault="008D161A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Салихьяновна</w:t>
            </w:r>
            <w:proofErr w:type="spellEnd"/>
          </w:p>
        </w:tc>
        <w:tc>
          <w:tcPr>
            <w:tcW w:w="1843" w:type="dxa"/>
          </w:tcPr>
          <w:p w:rsidR="008D161A" w:rsidRDefault="008D161A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635" w:type="dxa"/>
          </w:tcPr>
          <w:p w:rsidR="008D161A" w:rsidRPr="008D161A" w:rsidRDefault="008D161A" w:rsidP="008D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- проведение анкетирования среди педагогов и обучающихся, принимающих участие в реализа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целевой модели наставниче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ства;</w:t>
            </w:r>
          </w:p>
          <w:p w:rsidR="008D161A" w:rsidRPr="008D161A" w:rsidRDefault="008D161A" w:rsidP="008D1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диагно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стики </w:t>
            </w:r>
            <w:proofErr w:type="gramStart"/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8D161A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 характеристики и результаты 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деятельности)</w:t>
            </w:r>
          </w:p>
        </w:tc>
      </w:tr>
      <w:tr w:rsidR="008D161A" w:rsidRPr="00815598" w:rsidTr="008D161A">
        <w:tc>
          <w:tcPr>
            <w:tcW w:w="2093" w:type="dxa"/>
          </w:tcPr>
          <w:p w:rsidR="008D161A" w:rsidRDefault="008D161A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  <w:tc>
          <w:tcPr>
            <w:tcW w:w="1843" w:type="dxa"/>
          </w:tcPr>
          <w:p w:rsidR="008D161A" w:rsidRDefault="008D161A" w:rsidP="000D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635" w:type="dxa"/>
          </w:tcPr>
          <w:p w:rsidR="008D161A" w:rsidRPr="00815598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оформление приказов и ежеквартальных отчетов по форме программы наставничества 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студент-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- группа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Pr="00815598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 xml:space="preserve">Бакирова Зарина </w:t>
            </w:r>
            <w:proofErr w:type="spellStart"/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843" w:type="dxa"/>
          </w:tcPr>
          <w:p w:rsidR="00EE7977" w:rsidRPr="00815598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635" w:type="dxa"/>
          </w:tcPr>
          <w:p w:rsidR="00EE7977" w:rsidRPr="00815598" w:rsidRDefault="00EE7977" w:rsidP="00EE7977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реализации программы наставничества;</w:t>
            </w:r>
          </w:p>
          <w:p w:rsidR="00EE7977" w:rsidRDefault="00EE7977" w:rsidP="00EE7977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базы наставников и наставляемых;</w:t>
            </w:r>
          </w:p>
          <w:p w:rsidR="008D161A" w:rsidRPr="008D161A" w:rsidRDefault="008D161A" w:rsidP="00EE7977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</w:t>
            </w:r>
            <w:r w:rsidRPr="008D161A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для педагогов по вопросам внедрения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977" w:rsidRPr="00815598" w:rsidRDefault="00EE7977" w:rsidP="00EE7977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проведения программ наставничества;</w:t>
            </w:r>
          </w:p>
          <w:p w:rsidR="00EE7977" w:rsidRDefault="00EE7977" w:rsidP="00DD0600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оценки вовлеченности </w:t>
            </w:r>
            <w:proofErr w:type="gramStart"/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различные формы наставничества и мониторинг внедрения целевой модели в ГАПОУ Уфимский топливно-энергетический колледж</w:t>
            </w:r>
            <w:r w:rsidR="00DD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600" w:rsidRPr="00815598" w:rsidRDefault="00DD0600" w:rsidP="00DD0600">
            <w:pPr>
              <w:tabs>
                <w:tab w:val="left" w:pos="17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 оформление приказов и ежеквартальных отчетов по форме программы наставничества 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преподаватель-преподаватель»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Pr="00815598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="008D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Фаниля</w:t>
            </w:r>
            <w:proofErr w:type="spellEnd"/>
            <w:r w:rsidR="008D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843" w:type="dxa"/>
          </w:tcPr>
          <w:p w:rsidR="00EE7977" w:rsidRPr="00815598" w:rsidRDefault="00EE7977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9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635" w:type="dxa"/>
          </w:tcPr>
          <w:p w:rsidR="00EE7977" w:rsidRPr="00815598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 оформление приказов и ежеквартальных отчетов по формам программы наставничества 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 xml:space="preserve">«студент-победитель олимпиад, чемпионатов </w:t>
            </w:r>
            <w:proofErr w:type="spellStart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Ворлдскилл</w:t>
            </w:r>
            <w:proofErr w:type="gramStart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D0600">
              <w:rPr>
                <w:rFonts w:ascii="Times New Roman" w:hAnsi="Times New Roman" w:cs="Times New Roman"/>
                <w:sz w:val="24"/>
                <w:szCs w:val="24"/>
              </w:rPr>
              <w:t xml:space="preserve"> группа студентов 1-2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 xml:space="preserve"> «студент-победитель олимпиад,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 научно-исследовательских проектов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- группа студентов 1-2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«преподаватель-студент» в рамках подготовки к олимпиадам, конкурсам научно-исследовательских проектов</w:t>
            </w:r>
          </w:p>
        </w:tc>
      </w:tr>
      <w:tr w:rsidR="00DD0600" w:rsidRPr="00815598" w:rsidTr="008D161A">
        <w:tc>
          <w:tcPr>
            <w:tcW w:w="2093" w:type="dxa"/>
          </w:tcPr>
          <w:p w:rsidR="00DD0600" w:rsidRDefault="00DD0600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1843" w:type="dxa"/>
          </w:tcPr>
          <w:p w:rsidR="00DD0600" w:rsidRPr="00815598" w:rsidRDefault="00DD0600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МЦПК</w:t>
            </w:r>
          </w:p>
        </w:tc>
        <w:tc>
          <w:tcPr>
            <w:tcW w:w="5635" w:type="dxa"/>
          </w:tcPr>
          <w:p w:rsidR="00DD0600" w:rsidRDefault="00DD0600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и оформление приказов и ежеквартальных отчетов по формам программы наставничества </w:t>
            </w:r>
            <w:r w:rsidRPr="00DD0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преподаватель-группа учащихся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школ» по дополнительным общеобразовательным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</w:tr>
      <w:tr w:rsidR="00A869EC" w:rsidRPr="00815598" w:rsidTr="008D161A">
        <w:tc>
          <w:tcPr>
            <w:tcW w:w="2093" w:type="dxa"/>
          </w:tcPr>
          <w:p w:rsidR="00A869EC" w:rsidRDefault="00A869EC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1843" w:type="dxa"/>
          </w:tcPr>
          <w:p w:rsidR="00A869EC" w:rsidRDefault="00A869EC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БФ УТЭК</w:t>
            </w:r>
          </w:p>
        </w:tc>
        <w:tc>
          <w:tcPr>
            <w:tcW w:w="5635" w:type="dxa"/>
          </w:tcPr>
          <w:p w:rsidR="00A869EC" w:rsidRDefault="00A869EC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организация работы и оформление приказов и ежеквартальных отчетов по реализуемым формам программы наставничества в филиале</w:t>
            </w:r>
          </w:p>
        </w:tc>
      </w:tr>
      <w:tr w:rsidR="00A869EC" w:rsidRPr="00815598" w:rsidTr="008D161A">
        <w:tc>
          <w:tcPr>
            <w:tcW w:w="2093" w:type="dxa"/>
          </w:tcPr>
          <w:p w:rsidR="00A869EC" w:rsidRDefault="00A869EC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Ирина Александровна</w:t>
            </w:r>
          </w:p>
        </w:tc>
        <w:tc>
          <w:tcPr>
            <w:tcW w:w="1843" w:type="dxa"/>
          </w:tcPr>
          <w:p w:rsidR="00A869EC" w:rsidRDefault="00A869EC" w:rsidP="00A8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АФ УТЭК</w:t>
            </w:r>
          </w:p>
        </w:tc>
        <w:tc>
          <w:tcPr>
            <w:tcW w:w="5635" w:type="dxa"/>
          </w:tcPr>
          <w:p w:rsidR="00A869EC" w:rsidRDefault="00A869EC" w:rsidP="00DD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и оформление приказов и ежеквартальных отчетов по реализуемым формам программы наставничества в филиале</w:t>
            </w:r>
          </w:p>
        </w:tc>
      </w:tr>
      <w:tr w:rsidR="00EE7977" w:rsidRPr="00815598" w:rsidTr="008D161A">
        <w:tc>
          <w:tcPr>
            <w:tcW w:w="2093" w:type="dxa"/>
          </w:tcPr>
          <w:p w:rsidR="00EE7977" w:rsidRPr="00815598" w:rsidRDefault="008D161A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843" w:type="dxa"/>
          </w:tcPr>
          <w:p w:rsidR="00EE7977" w:rsidRPr="00815598" w:rsidRDefault="008D161A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зав. информационным центром</w:t>
            </w:r>
          </w:p>
        </w:tc>
        <w:tc>
          <w:tcPr>
            <w:tcW w:w="5635" w:type="dxa"/>
          </w:tcPr>
          <w:p w:rsidR="00EE7977" w:rsidRDefault="008D161A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раздела «Наставничество» на сайте колледжа</w:t>
            </w:r>
          </w:p>
          <w:p w:rsidR="008D161A" w:rsidRPr="00815598" w:rsidRDefault="008D161A" w:rsidP="00EE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по реализации Программы наставничества на сайте</w:t>
            </w:r>
          </w:p>
        </w:tc>
      </w:tr>
    </w:tbl>
    <w:p w:rsidR="000D076B" w:rsidRPr="000D076B" w:rsidRDefault="000D076B" w:rsidP="000D07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076B" w:rsidRPr="000D076B" w:rsidSect="0057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6F8B"/>
    <w:rsid w:val="000D076B"/>
    <w:rsid w:val="0010036C"/>
    <w:rsid w:val="00571522"/>
    <w:rsid w:val="00815598"/>
    <w:rsid w:val="008D161A"/>
    <w:rsid w:val="00A869EC"/>
    <w:rsid w:val="00B06F8B"/>
    <w:rsid w:val="00B832FD"/>
    <w:rsid w:val="00DD0600"/>
    <w:rsid w:val="00E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EE7977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EE7977"/>
    <w:pPr>
      <w:widowControl w:val="0"/>
      <w:spacing w:after="0" w:line="274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dimova</cp:lastModifiedBy>
  <cp:revision>8</cp:revision>
  <cp:lastPrinted>2021-01-20T04:25:00Z</cp:lastPrinted>
  <dcterms:created xsi:type="dcterms:W3CDTF">2021-01-19T00:21:00Z</dcterms:created>
  <dcterms:modified xsi:type="dcterms:W3CDTF">2021-01-20T04:25:00Z</dcterms:modified>
</cp:coreProperties>
</file>